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5C9" w:rsidRDefault="00113319" w:rsidP="00922890">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113319" w:rsidRDefault="00113319" w:rsidP="00922890">
      <w:pPr>
        <w:spacing w:line="360" w:lineRule="auto"/>
        <w:jc w:val="center"/>
        <w:rPr>
          <w:rFonts w:ascii="Palatino Linotype" w:hAnsi="Palatino Linotype"/>
          <w:b/>
          <w:sz w:val="32"/>
          <w:szCs w:val="32"/>
        </w:rPr>
      </w:pPr>
      <w:r>
        <w:rPr>
          <w:rFonts w:ascii="Palatino Linotype" w:hAnsi="Palatino Linotype"/>
          <w:b/>
          <w:sz w:val="32"/>
          <w:szCs w:val="32"/>
        </w:rPr>
        <w:t xml:space="preserve">Με σύντομη ερμηνεία </w:t>
      </w:r>
    </w:p>
    <w:p w:rsidR="00113319" w:rsidRDefault="00297D08" w:rsidP="00922890">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297D08" w:rsidRDefault="00297D08" w:rsidP="00922890">
      <w:pPr>
        <w:spacing w:line="360" w:lineRule="auto"/>
        <w:jc w:val="center"/>
        <w:rPr>
          <w:rFonts w:ascii="Palatino Linotype" w:hAnsi="Palatino Linotype"/>
          <w:b/>
          <w:sz w:val="32"/>
          <w:szCs w:val="32"/>
        </w:rPr>
      </w:pPr>
    </w:p>
    <w:p w:rsidR="00297D08" w:rsidRDefault="00297D08" w:rsidP="00922890">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Γ’ (3)</w:t>
      </w:r>
    </w:p>
    <w:p w:rsidR="00297D08" w:rsidRDefault="00297D08" w:rsidP="00922890">
      <w:pPr>
        <w:spacing w:line="360" w:lineRule="auto"/>
        <w:jc w:val="center"/>
        <w:rPr>
          <w:rFonts w:ascii="Palatino Linotype" w:hAnsi="Palatino Linotype"/>
          <w:b/>
          <w:sz w:val="28"/>
          <w:szCs w:val="28"/>
        </w:rPr>
      </w:pPr>
      <w:r>
        <w:rPr>
          <w:rFonts w:ascii="Palatino Linotype" w:hAnsi="Palatino Linotype"/>
          <w:b/>
          <w:sz w:val="28"/>
          <w:szCs w:val="28"/>
        </w:rPr>
        <w:t>Στίχ. 1-4. Η καταμέτρηση των γιων του Ααρών.</w:t>
      </w:r>
    </w:p>
    <w:p w:rsidR="00297D08" w:rsidRDefault="00297D08" w:rsidP="00297D08">
      <w:pPr>
        <w:spacing w:line="360" w:lineRule="auto"/>
        <w:ind w:firstLine="720"/>
        <w:jc w:val="both"/>
        <w:rPr>
          <w:rFonts w:ascii="Palatino Linotype" w:hAnsi="Palatino Linotype"/>
          <w:sz w:val="28"/>
          <w:szCs w:val="28"/>
        </w:rPr>
      </w:pPr>
      <w:r>
        <w:rPr>
          <w:rFonts w:ascii="Palatino Linotype" w:hAnsi="Palatino Linotype"/>
          <w:sz w:val="28"/>
          <w:szCs w:val="28"/>
        </w:rPr>
        <w:t>1 Οι απόγονοι του Ααρών και του Μωυσή την εποχή που ο Κύριος μίλησε στον Μωυσή στο όρος Σινά, ήταν οι εξής:</w:t>
      </w:r>
    </w:p>
    <w:p w:rsidR="00297D08" w:rsidRDefault="00297D08" w:rsidP="00297D08">
      <w:pPr>
        <w:spacing w:line="360" w:lineRule="auto"/>
        <w:ind w:firstLine="720"/>
        <w:jc w:val="both"/>
        <w:rPr>
          <w:rFonts w:ascii="Palatino Linotype" w:hAnsi="Palatino Linotype"/>
          <w:sz w:val="28"/>
          <w:szCs w:val="28"/>
        </w:rPr>
      </w:pPr>
      <w:r>
        <w:rPr>
          <w:rFonts w:ascii="Palatino Linotype" w:hAnsi="Palatino Linotype"/>
          <w:sz w:val="28"/>
          <w:szCs w:val="28"/>
        </w:rPr>
        <w:t>2 Ο Ααρών είχε τέσσερις γιους και τα ονόματά τους ήταν: ο Ναδάβ, ο οποίος ήταν και ο πρωτότοκος, ο Αβιούδ, ο Ελεάζαρ και ο Ιθάμαρ.</w:t>
      </w:r>
    </w:p>
    <w:p w:rsidR="00297D08" w:rsidRDefault="00297D08" w:rsidP="00297D08">
      <w:pPr>
        <w:spacing w:line="360" w:lineRule="auto"/>
        <w:ind w:firstLine="720"/>
        <w:jc w:val="both"/>
        <w:rPr>
          <w:rFonts w:ascii="Palatino Linotype" w:hAnsi="Palatino Linotype"/>
          <w:sz w:val="28"/>
          <w:szCs w:val="28"/>
        </w:rPr>
      </w:pPr>
      <w:r>
        <w:rPr>
          <w:rFonts w:ascii="Palatino Linotype" w:hAnsi="Palatino Linotype"/>
          <w:sz w:val="28"/>
          <w:szCs w:val="28"/>
        </w:rPr>
        <w:t>3 Αυτά είναι τα ονόματα των γιων του Ααρών. Όλοι αυτοί ήταν ιερείς, είχαν χρισθεί με άγιο έλαιο από τον Μωυσή και είχαν αφιερωθεί στην ιερατική διακονία, αφού αξιώθηκαν να προσφέρουν με τα χέρια τους τις διάφορες θυσίες.</w:t>
      </w:r>
    </w:p>
    <w:p w:rsidR="00297D08" w:rsidRDefault="00297D08" w:rsidP="00297D08">
      <w:pPr>
        <w:spacing w:line="360" w:lineRule="auto"/>
        <w:ind w:firstLine="720"/>
        <w:jc w:val="both"/>
        <w:rPr>
          <w:rFonts w:ascii="Palatino Linotype" w:hAnsi="Palatino Linotype"/>
          <w:sz w:val="28"/>
          <w:szCs w:val="28"/>
        </w:rPr>
      </w:pPr>
      <w:r>
        <w:rPr>
          <w:rFonts w:ascii="Palatino Linotype" w:hAnsi="Palatino Linotype"/>
          <w:sz w:val="28"/>
          <w:szCs w:val="28"/>
        </w:rPr>
        <w:t xml:space="preserve">4 Αλλά ο Ναδάβ κι ο Αβιούδ τιμωρήθηκαν και πέθαναν ενώπιον του Κυρίου, διότι πρόσφεραν μπροστά του θυσία από φωτιά συνηθισμένη και όχι από την ιερή φωτιά που είχε στείλει ο ίδιος ο Θεός απ’ τον ουρανό˙ το γεγονός αυτό συνέβη, όταν ήταν στην έρημο του Σινά. Ο Ναβάδ και ο Αβιούδ όμως δεν είχαν παιδιά˙ γι’ αυτό ιερατικά καθήκοντα επιτελούσαν πλέον </w:t>
      </w:r>
      <w:r>
        <w:rPr>
          <w:rFonts w:ascii="Palatino Linotype" w:hAnsi="Palatino Linotype"/>
          <w:sz w:val="28"/>
          <w:szCs w:val="28"/>
        </w:rPr>
        <w:lastRenderedPageBreak/>
        <w:t>μόνο ο Ελεάζαρ και ο Ιθάμαρ μαζί με τον πατέρα τους, τον αρχιερέα Ααρών, ιερουργώντας κάτω από τις οδηγίες του.</w:t>
      </w:r>
    </w:p>
    <w:p w:rsidR="002B0FC0" w:rsidRDefault="002B0FC0" w:rsidP="00297D08">
      <w:pPr>
        <w:spacing w:line="360" w:lineRule="auto"/>
        <w:ind w:firstLine="720"/>
        <w:jc w:val="both"/>
        <w:rPr>
          <w:rFonts w:ascii="Palatino Linotype" w:hAnsi="Palatino Linotype"/>
          <w:sz w:val="28"/>
          <w:szCs w:val="28"/>
        </w:rPr>
      </w:pPr>
      <w:r>
        <w:rPr>
          <w:rFonts w:ascii="Palatino Linotype" w:hAnsi="Palatino Linotype"/>
          <w:sz w:val="28"/>
          <w:szCs w:val="28"/>
        </w:rPr>
        <w:t>5 Μίλησε ο Κύριος στον Μωυσή και του είπε:</w:t>
      </w:r>
    </w:p>
    <w:p w:rsidR="00297D08" w:rsidRDefault="000F5A2D" w:rsidP="000F5A2D">
      <w:pPr>
        <w:spacing w:line="360" w:lineRule="auto"/>
        <w:ind w:firstLine="720"/>
        <w:jc w:val="center"/>
        <w:rPr>
          <w:rFonts w:ascii="Palatino Linotype" w:hAnsi="Palatino Linotype"/>
          <w:b/>
          <w:sz w:val="28"/>
          <w:szCs w:val="28"/>
        </w:rPr>
      </w:pPr>
      <w:r>
        <w:rPr>
          <w:rFonts w:ascii="Palatino Linotype" w:hAnsi="Palatino Linotype"/>
          <w:b/>
          <w:sz w:val="28"/>
          <w:szCs w:val="28"/>
        </w:rPr>
        <w:t>Στίχ. 5-13. Οι Λευΐτες ορίζονται βοηθοί των ιερέων</w:t>
      </w:r>
    </w:p>
    <w:p w:rsidR="000F5A2D" w:rsidRDefault="000F5A2D" w:rsidP="000F5A2D">
      <w:pPr>
        <w:spacing w:line="360" w:lineRule="auto"/>
        <w:ind w:firstLine="720"/>
        <w:jc w:val="both"/>
        <w:rPr>
          <w:rFonts w:ascii="Palatino Linotype" w:hAnsi="Palatino Linotype"/>
          <w:sz w:val="28"/>
          <w:szCs w:val="28"/>
        </w:rPr>
      </w:pPr>
      <w:r>
        <w:rPr>
          <w:rFonts w:ascii="Palatino Linotype" w:hAnsi="Palatino Linotype"/>
          <w:sz w:val="28"/>
          <w:szCs w:val="28"/>
        </w:rPr>
        <w:t>6 «Πάρε όσους ανήκουν στη φυλή του Λευΐ και παρουσίασέ τους μπροστά στον αρχιερέα Ααρών, για να τον υπηρετούν στα ιερατικά του έργα˙</w:t>
      </w:r>
    </w:p>
    <w:p w:rsidR="000F5A2D" w:rsidRDefault="000F5A2D" w:rsidP="000F5A2D">
      <w:pPr>
        <w:spacing w:line="360" w:lineRule="auto"/>
        <w:ind w:firstLine="720"/>
        <w:jc w:val="both"/>
        <w:rPr>
          <w:rFonts w:ascii="Palatino Linotype" w:hAnsi="Palatino Linotype"/>
          <w:sz w:val="28"/>
          <w:szCs w:val="28"/>
        </w:rPr>
      </w:pPr>
      <w:r>
        <w:rPr>
          <w:rFonts w:ascii="Palatino Linotype" w:hAnsi="Palatino Linotype"/>
          <w:sz w:val="28"/>
          <w:szCs w:val="28"/>
        </w:rPr>
        <w:t>7 αυτοί θα φρουρούν μέρα και νύχτα τη Σκηνή του Μαρτυρίου, θα τη φροντίζουν και θα την επιμελούνται, αντί για τον Ααρών και τους άλλους Ισραηλίτες˙ οι ίδιοι επίσης θα υπηρετούν στα διακονήματα της Σκηνής.</w:t>
      </w:r>
    </w:p>
    <w:p w:rsidR="000F5A2D" w:rsidRDefault="000F5A2D" w:rsidP="000F5A2D">
      <w:pPr>
        <w:spacing w:line="360" w:lineRule="auto"/>
        <w:ind w:firstLine="720"/>
        <w:jc w:val="both"/>
        <w:rPr>
          <w:rFonts w:ascii="Palatino Linotype" w:hAnsi="Palatino Linotype"/>
          <w:sz w:val="28"/>
          <w:szCs w:val="28"/>
        </w:rPr>
      </w:pPr>
      <w:r>
        <w:rPr>
          <w:rFonts w:ascii="Palatino Linotype" w:hAnsi="Palatino Linotype"/>
          <w:sz w:val="28"/>
          <w:szCs w:val="28"/>
        </w:rPr>
        <w:t>8 Αυτοί θα φρουρούν και θα φροντίζουν για όλα τα αντικείμενα της Σκηνής του Μαρτυρίου, θα διασφαλίζουν και θα διακονούν σε όλα τα ιερά της Σκηνής που έχουν σχέση με τις λατρευτικές υποχρεώσεις των Ισραηλιτών.</w:t>
      </w:r>
    </w:p>
    <w:p w:rsidR="000F5A2D" w:rsidRDefault="000F5A2D" w:rsidP="000F5A2D">
      <w:pPr>
        <w:spacing w:line="360" w:lineRule="auto"/>
        <w:ind w:firstLine="720"/>
        <w:jc w:val="both"/>
        <w:rPr>
          <w:rFonts w:ascii="Palatino Linotype" w:hAnsi="Palatino Linotype"/>
          <w:sz w:val="28"/>
          <w:szCs w:val="28"/>
        </w:rPr>
      </w:pPr>
      <w:r>
        <w:rPr>
          <w:rFonts w:ascii="Palatino Linotype" w:hAnsi="Palatino Linotype"/>
          <w:sz w:val="28"/>
          <w:szCs w:val="28"/>
        </w:rPr>
        <w:t>9 Θα θέσεις τους Λευΐτες στην υπηρεσία του αρχιερέα Ααρών και των τριών γιων του των ιερέων˙ οι Λευΐτες θα είναι απόλυτα αφοσιωμένοι στα έργα αυτά, διότι μου έχουν δοθεί από τους άλλους Ισραηλίτες ως αποκλειστικό δώρο.</w:t>
      </w:r>
    </w:p>
    <w:p w:rsidR="000F5A2D" w:rsidRDefault="000F5A2D" w:rsidP="000F5A2D">
      <w:pPr>
        <w:spacing w:line="360" w:lineRule="auto"/>
        <w:ind w:firstLine="720"/>
        <w:jc w:val="both"/>
        <w:rPr>
          <w:rFonts w:ascii="Palatino Linotype" w:hAnsi="Palatino Linotype"/>
          <w:sz w:val="28"/>
          <w:szCs w:val="28"/>
        </w:rPr>
      </w:pPr>
      <w:r>
        <w:rPr>
          <w:rFonts w:ascii="Palatino Linotype" w:hAnsi="Palatino Linotype"/>
          <w:sz w:val="28"/>
          <w:szCs w:val="28"/>
        </w:rPr>
        <w:t xml:space="preserve">10 Και θα ορίσεις ως ιερείς στη Σκηνή του Μαρτυρίου τον αρχιερέα Ααρών και τους γιους του˙ αυτοί θα επιτελούν τα ιερατικά τους καθήκοντα στο θυσιαστήριο των </w:t>
      </w:r>
      <w:r>
        <w:rPr>
          <w:rFonts w:ascii="Palatino Linotype" w:hAnsi="Palatino Linotype"/>
          <w:sz w:val="28"/>
          <w:szCs w:val="28"/>
        </w:rPr>
        <w:lastRenderedPageBreak/>
        <w:t>ολοκαυτωμάτων και σε οποιαδήποτε άλλη θυσία στο εσωτερικό του καταπετάσματος, στα Άγια˙ οποιοσδήποτε άλλος, που δεν είναι ιερέας ή Λευΐτης, πλησιάζει ή αγγίξει τα άγια σκεύη, θα τιμωρείται με θάνατο».</w:t>
      </w:r>
    </w:p>
    <w:p w:rsidR="000F5A2D" w:rsidRDefault="000F5A2D" w:rsidP="000F5A2D">
      <w:pPr>
        <w:spacing w:line="360" w:lineRule="auto"/>
        <w:ind w:firstLine="720"/>
        <w:jc w:val="both"/>
        <w:rPr>
          <w:rFonts w:ascii="Palatino Linotype" w:hAnsi="Palatino Linotype"/>
          <w:sz w:val="28"/>
          <w:szCs w:val="28"/>
        </w:rPr>
      </w:pPr>
      <w:r>
        <w:rPr>
          <w:rFonts w:ascii="Palatino Linotype" w:hAnsi="Palatino Linotype"/>
          <w:sz w:val="28"/>
          <w:szCs w:val="28"/>
        </w:rPr>
        <w:t>11 Ο Κύριος μίλησε στον Μωυσή και του είπε:</w:t>
      </w:r>
    </w:p>
    <w:p w:rsidR="000F5A2D" w:rsidRDefault="000F5A2D" w:rsidP="000F5A2D">
      <w:pPr>
        <w:spacing w:line="360" w:lineRule="auto"/>
        <w:ind w:firstLine="720"/>
        <w:jc w:val="both"/>
        <w:rPr>
          <w:rFonts w:ascii="Palatino Linotype" w:hAnsi="Palatino Linotype"/>
          <w:sz w:val="28"/>
          <w:szCs w:val="28"/>
        </w:rPr>
      </w:pPr>
      <w:r>
        <w:rPr>
          <w:rFonts w:ascii="Palatino Linotype" w:hAnsi="Palatino Linotype"/>
          <w:sz w:val="28"/>
          <w:szCs w:val="28"/>
        </w:rPr>
        <w:t>12 «Έχω διαλέξει τους Λευΐτες μέσα από τον ισραηλιτικό λαό και τους έχω πάρει ως αντάλλαγμα όλων των πρωτοτόκων, όλων εκείνων των Ισραηλιτών που με τη γέννησή τους ανοίγουν πρώτοι τη μήτρα της μητέρας τους. Οι Λευΐτες θα αντικαθιστούν τα πρωτότοκα παιδιά του Ισραήλ και θα ανήκουν ολοκληρωτικά σε μένα˙</w:t>
      </w:r>
    </w:p>
    <w:p w:rsidR="000F5A2D" w:rsidRDefault="000F5A2D" w:rsidP="000F5A2D">
      <w:pPr>
        <w:spacing w:line="360" w:lineRule="auto"/>
        <w:ind w:firstLine="720"/>
        <w:jc w:val="both"/>
        <w:rPr>
          <w:rFonts w:ascii="Palatino Linotype" w:hAnsi="Palatino Linotype"/>
          <w:sz w:val="28"/>
          <w:szCs w:val="28"/>
        </w:rPr>
      </w:pPr>
      <w:r>
        <w:rPr>
          <w:rFonts w:ascii="Palatino Linotype" w:hAnsi="Palatino Linotype"/>
          <w:sz w:val="28"/>
          <w:szCs w:val="28"/>
        </w:rPr>
        <w:t xml:space="preserve">13 διότι κάθε πρωτότοκο παιδί του Ισραήλ ανήκει ως απαρχή σε μένα τον χορηγό της ζωής˙ επιπλέον, την ημέρα που χτύπησα με θανατικό όλα τα  πρωτότοκα </w:t>
      </w:r>
      <w:r w:rsidR="001F7747">
        <w:rPr>
          <w:rFonts w:ascii="Palatino Linotype" w:hAnsi="Palatino Linotype"/>
          <w:sz w:val="28"/>
          <w:szCs w:val="28"/>
        </w:rPr>
        <w:t xml:space="preserve">των Αιγυπτίων, έσωσα από το θανατικό τα πρωτότοκα παιδιά </w:t>
      </w:r>
      <w:r>
        <w:rPr>
          <w:rFonts w:ascii="Palatino Linotype" w:hAnsi="Palatino Linotype"/>
          <w:sz w:val="28"/>
          <w:szCs w:val="28"/>
        </w:rPr>
        <w:t xml:space="preserve">του Ισραήλ. Γι’ </w:t>
      </w:r>
      <w:r w:rsidR="001F7747">
        <w:rPr>
          <w:rFonts w:ascii="Palatino Linotype" w:hAnsi="Palatino Linotype"/>
          <w:sz w:val="28"/>
          <w:szCs w:val="28"/>
        </w:rPr>
        <w:t>αυτό διέταξα να μου αφιερώσουν ως έκφραση ευγνωμοσύνης όλα τα πρωτότοκα των Ισραηλιτών˙ τόσο των ανθρώπων όσο και των ζώων. Σε μένα ανήκουν όλα τα πρωτότοκα˙ αντί να έχω στην υπηρεσία μου τα πρωτότοκα του Ισραήλ θα έχω τους Λευΐτες στην υπηρεσία της Σκηνής του Μαρτυρίου. Οι Λευΐτες είναι δικοί μου˙ εγώ είμαι ο Κύριός τους».</w:t>
      </w:r>
    </w:p>
    <w:p w:rsidR="001F7747" w:rsidRDefault="001F7747" w:rsidP="001F7747">
      <w:pPr>
        <w:spacing w:line="360" w:lineRule="auto"/>
        <w:ind w:firstLine="720"/>
        <w:jc w:val="both"/>
        <w:rPr>
          <w:rFonts w:ascii="Palatino Linotype" w:hAnsi="Palatino Linotype"/>
          <w:b/>
          <w:sz w:val="28"/>
          <w:szCs w:val="28"/>
        </w:rPr>
      </w:pPr>
      <w:r>
        <w:rPr>
          <w:rFonts w:ascii="Palatino Linotype" w:hAnsi="Palatino Linotype"/>
          <w:b/>
          <w:sz w:val="28"/>
          <w:szCs w:val="28"/>
        </w:rPr>
        <w:t>Στίχ. 14-39. Η απογραφή και τα διακονήματα των Λευϊτών.</w:t>
      </w:r>
    </w:p>
    <w:p w:rsidR="001F7747" w:rsidRDefault="001F7747" w:rsidP="001F7747">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14 Ο Κύριος μίλησε στον Μωυσή στην έρημο του Σινά και είπε:</w:t>
      </w:r>
    </w:p>
    <w:p w:rsidR="001F7747" w:rsidRDefault="001F7747" w:rsidP="001F7747">
      <w:pPr>
        <w:spacing w:line="360" w:lineRule="auto"/>
        <w:ind w:firstLine="720"/>
        <w:jc w:val="both"/>
        <w:rPr>
          <w:rFonts w:ascii="Palatino Linotype" w:hAnsi="Palatino Linotype"/>
          <w:sz w:val="28"/>
          <w:szCs w:val="28"/>
        </w:rPr>
      </w:pPr>
      <w:r>
        <w:rPr>
          <w:rFonts w:ascii="Palatino Linotype" w:hAnsi="Palatino Linotype"/>
          <w:sz w:val="28"/>
          <w:szCs w:val="28"/>
        </w:rPr>
        <w:t>15 «Να επισκεφθείς και να καταμετρήσεις τους απογόνους του Λευΐ κατά πατριαρχικές οικογένειες, κατά δήμους και κατά φυλές˙ να απογράψετε και να καταμετρήσετε κάθε αρσενικό από την ηλικία του ενός μήνα και πάνω».</w:t>
      </w:r>
    </w:p>
    <w:p w:rsidR="001F7747" w:rsidRDefault="001F7747" w:rsidP="001F7747">
      <w:pPr>
        <w:spacing w:line="360" w:lineRule="auto"/>
        <w:ind w:firstLine="720"/>
        <w:jc w:val="both"/>
        <w:rPr>
          <w:rFonts w:ascii="Palatino Linotype" w:hAnsi="Palatino Linotype"/>
          <w:sz w:val="28"/>
          <w:szCs w:val="28"/>
        </w:rPr>
      </w:pPr>
      <w:r>
        <w:rPr>
          <w:rFonts w:ascii="Palatino Linotype" w:hAnsi="Palatino Linotype"/>
          <w:sz w:val="28"/>
          <w:szCs w:val="28"/>
        </w:rPr>
        <w:t>16 Κι ο Μωυσής και ο Ααρών τους επισκέφθηκαν και τους καταμέτρησαν, σύμφωνα με την εντολή που τους έδωσε ο Κύριος.</w:t>
      </w:r>
    </w:p>
    <w:p w:rsidR="001F7747" w:rsidRDefault="001F7747" w:rsidP="001F7747">
      <w:pPr>
        <w:spacing w:line="360" w:lineRule="auto"/>
        <w:ind w:firstLine="720"/>
        <w:jc w:val="both"/>
        <w:rPr>
          <w:rFonts w:ascii="Palatino Linotype" w:hAnsi="Palatino Linotype"/>
          <w:sz w:val="28"/>
          <w:szCs w:val="28"/>
        </w:rPr>
      </w:pPr>
      <w:r>
        <w:rPr>
          <w:rFonts w:ascii="Palatino Linotype" w:hAnsi="Palatino Linotype"/>
          <w:sz w:val="28"/>
          <w:szCs w:val="28"/>
        </w:rPr>
        <w:t>17 Τα ονόματα των τριών γιων του Λευΐ ήταν τα ακόλουθα: Γεδσών, Καάθ και Μεραρί.</w:t>
      </w:r>
    </w:p>
    <w:p w:rsidR="001F7747" w:rsidRDefault="001F7747" w:rsidP="001F7747">
      <w:pPr>
        <w:spacing w:line="360" w:lineRule="auto"/>
        <w:ind w:firstLine="720"/>
        <w:jc w:val="both"/>
        <w:rPr>
          <w:rFonts w:ascii="Palatino Linotype" w:hAnsi="Palatino Linotype"/>
          <w:sz w:val="28"/>
          <w:szCs w:val="28"/>
        </w:rPr>
      </w:pPr>
      <w:r>
        <w:rPr>
          <w:rFonts w:ascii="Palatino Linotype" w:hAnsi="Palatino Linotype"/>
          <w:sz w:val="28"/>
          <w:szCs w:val="28"/>
        </w:rPr>
        <w:t>18 Τα ονόματα των γιων του Γεδσών και των δήμων που είχαν τα ονόματά τους, ήταν Λοβενί και Σεμεΐ.</w:t>
      </w:r>
    </w:p>
    <w:p w:rsidR="001F7747" w:rsidRDefault="001F7747" w:rsidP="001F7747">
      <w:pPr>
        <w:spacing w:line="360" w:lineRule="auto"/>
        <w:ind w:firstLine="720"/>
        <w:jc w:val="both"/>
        <w:rPr>
          <w:rFonts w:ascii="Palatino Linotype" w:hAnsi="Palatino Linotype"/>
          <w:sz w:val="28"/>
          <w:szCs w:val="28"/>
        </w:rPr>
      </w:pPr>
      <w:r>
        <w:rPr>
          <w:rFonts w:ascii="Palatino Linotype" w:hAnsi="Palatino Linotype"/>
          <w:sz w:val="28"/>
          <w:szCs w:val="28"/>
        </w:rPr>
        <w:t>19 Οι γιοι του Καάθ και των δήμων που είχαν τα ονόματά τους, ήταν ο Αμράμ, ο Ισσαάρ, ο Χεβρών και ο Οζ</w:t>
      </w:r>
      <w:r w:rsidR="00004D9E">
        <w:rPr>
          <w:rFonts w:ascii="Palatino Linotype" w:hAnsi="Palatino Linotype"/>
          <w:sz w:val="28"/>
          <w:szCs w:val="28"/>
        </w:rPr>
        <w:t>ι</w:t>
      </w:r>
      <w:r>
        <w:rPr>
          <w:rFonts w:ascii="Palatino Linotype" w:hAnsi="Palatino Linotype"/>
          <w:sz w:val="28"/>
          <w:szCs w:val="28"/>
        </w:rPr>
        <w:t>ήλ.</w:t>
      </w:r>
    </w:p>
    <w:p w:rsidR="001F7747" w:rsidRDefault="001F7747" w:rsidP="001F7747">
      <w:pPr>
        <w:spacing w:line="360" w:lineRule="auto"/>
        <w:ind w:firstLine="720"/>
        <w:jc w:val="both"/>
        <w:rPr>
          <w:rFonts w:ascii="Palatino Linotype" w:hAnsi="Palatino Linotype"/>
          <w:sz w:val="28"/>
          <w:szCs w:val="28"/>
        </w:rPr>
      </w:pPr>
      <w:r>
        <w:rPr>
          <w:rFonts w:ascii="Palatino Linotype" w:hAnsi="Palatino Linotype"/>
          <w:sz w:val="28"/>
          <w:szCs w:val="28"/>
        </w:rPr>
        <w:t>20 Οι γιοι του Μεραρί και των δήμων που είχαν τα ονόματά τους, ήταν ο Μοολί και ο Μουσί. Αυτοί είναι οι δήμοι των Λευϊτών χωρισμένοι κατά τις πατριαρχικές τους οικογένειες.</w:t>
      </w:r>
    </w:p>
    <w:p w:rsidR="001F7747" w:rsidRDefault="001F7747" w:rsidP="001F7747">
      <w:pPr>
        <w:spacing w:line="360" w:lineRule="auto"/>
        <w:ind w:firstLine="720"/>
        <w:jc w:val="both"/>
        <w:rPr>
          <w:rFonts w:ascii="Palatino Linotype" w:hAnsi="Palatino Linotype"/>
          <w:sz w:val="28"/>
          <w:szCs w:val="28"/>
        </w:rPr>
      </w:pPr>
      <w:r>
        <w:rPr>
          <w:rFonts w:ascii="Palatino Linotype" w:hAnsi="Palatino Linotype"/>
          <w:sz w:val="28"/>
          <w:szCs w:val="28"/>
        </w:rPr>
        <w:t>21 Από τον Γεδσών κατάγονται ο δήμος του Λοβενί και ο δήμος του Σεμεΐ˙ αυτοί είναι οι δήμοι των Γεδσωνιτών.</w:t>
      </w:r>
    </w:p>
    <w:p w:rsidR="001F7747" w:rsidRDefault="001F7747" w:rsidP="001F7747">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22 Έγινε η επιθεώρηση, η καταμέτρηση και η απογραφή όλων των ανδρών των δήμων αυτών από την ηλικία του ενός μηνός και πάνω˙ από την καταμέτρηση και την απογραφή βρέθηκαν συνολικά επτά χιλιάδες πεντακόσιοι (7.500).</w:t>
      </w:r>
    </w:p>
    <w:p w:rsidR="001F7747" w:rsidRDefault="001F7747" w:rsidP="001F7747">
      <w:pPr>
        <w:spacing w:line="360" w:lineRule="auto"/>
        <w:ind w:firstLine="720"/>
        <w:jc w:val="both"/>
        <w:rPr>
          <w:rFonts w:ascii="Palatino Linotype" w:hAnsi="Palatino Linotype"/>
          <w:sz w:val="28"/>
          <w:szCs w:val="28"/>
        </w:rPr>
      </w:pPr>
      <w:r>
        <w:rPr>
          <w:rFonts w:ascii="Palatino Linotype" w:hAnsi="Palatino Linotype"/>
          <w:sz w:val="28"/>
          <w:szCs w:val="28"/>
        </w:rPr>
        <w:t xml:space="preserve">23 Οι απόγονοι του Γεδσών θα στρατοπέδευαν στο πίσω </w:t>
      </w:r>
      <w:r w:rsidR="00004D9E">
        <w:rPr>
          <w:rFonts w:ascii="Palatino Linotype" w:hAnsi="Palatino Linotype"/>
          <w:sz w:val="28"/>
          <w:szCs w:val="28"/>
        </w:rPr>
        <w:t>μέρος της Σκηνής του Μαρτυρίου, στα δυτικά.</w:t>
      </w:r>
    </w:p>
    <w:p w:rsidR="00004D9E" w:rsidRDefault="00004D9E" w:rsidP="001F7747">
      <w:pPr>
        <w:spacing w:line="360" w:lineRule="auto"/>
        <w:ind w:firstLine="720"/>
        <w:jc w:val="both"/>
        <w:rPr>
          <w:rFonts w:ascii="Palatino Linotype" w:hAnsi="Palatino Linotype"/>
          <w:sz w:val="28"/>
          <w:szCs w:val="28"/>
        </w:rPr>
      </w:pPr>
      <w:r>
        <w:rPr>
          <w:rFonts w:ascii="Palatino Linotype" w:hAnsi="Palatino Linotype"/>
          <w:sz w:val="28"/>
          <w:szCs w:val="28"/>
        </w:rPr>
        <w:t>24 Αρχηγός της πατριαρχικής οικογένειας των Γεδσωνιτών ήταν ο Ελισάφ, ο γιος του Δαήλ.</w:t>
      </w:r>
    </w:p>
    <w:p w:rsidR="00004D9E" w:rsidRDefault="00004D9E" w:rsidP="001F7747">
      <w:pPr>
        <w:spacing w:line="360" w:lineRule="auto"/>
        <w:ind w:firstLine="720"/>
        <w:jc w:val="both"/>
        <w:rPr>
          <w:rFonts w:ascii="Palatino Linotype" w:hAnsi="Palatino Linotype"/>
          <w:sz w:val="28"/>
          <w:szCs w:val="28"/>
        </w:rPr>
      </w:pPr>
      <w:r>
        <w:rPr>
          <w:rFonts w:ascii="Palatino Linotype" w:hAnsi="Palatino Linotype"/>
          <w:sz w:val="28"/>
          <w:szCs w:val="28"/>
        </w:rPr>
        <w:t>25 Οι γιοι του Γεδσών είχαν ως αποστολή να φρουρούν την ίδια τη Σκηνή του Μαρτυρίου και το πρώτο και δεύτερο κάλυμμα της Σκηνής και το παραπέτασμα της εισόδου της Σκηνής του Μαρτυρίου,</w:t>
      </w:r>
    </w:p>
    <w:p w:rsidR="00004D9E" w:rsidRDefault="00004D9E" w:rsidP="001F7747">
      <w:pPr>
        <w:spacing w:line="360" w:lineRule="auto"/>
        <w:ind w:firstLine="720"/>
        <w:jc w:val="both"/>
        <w:rPr>
          <w:rFonts w:ascii="Palatino Linotype" w:hAnsi="Palatino Linotype"/>
          <w:sz w:val="28"/>
          <w:szCs w:val="28"/>
        </w:rPr>
      </w:pPr>
      <w:r>
        <w:rPr>
          <w:rFonts w:ascii="Palatino Linotype" w:hAnsi="Palatino Linotype"/>
          <w:sz w:val="28"/>
          <w:szCs w:val="28"/>
        </w:rPr>
        <w:t>26 τα παραπετάσματα της αυλής και το καταπέτασμα εισόδου της αυλής, που είναι απέναντι από τη Σκηνή˙ επίσης ήταν υπεύθυνοι για τη φροντίδα όλων των εξαρτημάτων που είχαν σχέση με τα παραπετάσματα αυτά.</w:t>
      </w:r>
    </w:p>
    <w:p w:rsidR="00004D9E" w:rsidRDefault="00004D9E" w:rsidP="001F7747">
      <w:pPr>
        <w:spacing w:line="360" w:lineRule="auto"/>
        <w:ind w:firstLine="720"/>
        <w:jc w:val="both"/>
        <w:rPr>
          <w:rFonts w:ascii="Palatino Linotype" w:hAnsi="Palatino Linotype"/>
          <w:sz w:val="28"/>
          <w:szCs w:val="28"/>
        </w:rPr>
      </w:pPr>
      <w:r>
        <w:rPr>
          <w:rFonts w:ascii="Palatino Linotype" w:hAnsi="Palatino Linotype"/>
          <w:sz w:val="28"/>
          <w:szCs w:val="28"/>
        </w:rPr>
        <w:t>27 Από τον Καάθ κατάγονται πρώτος ο δήμος του Αμράμ, δεύτερος ο δήμος του Ισσαάρ, τρίτος ο δήμος του Χεβρών και τέταρτος ο δήμος του Οζιήλ˙ αυτοί οι τέσσερις είναι οι δήμοι των Κααθιτών.</w:t>
      </w:r>
    </w:p>
    <w:p w:rsidR="00004D9E" w:rsidRDefault="00004D9E" w:rsidP="001F7747">
      <w:pPr>
        <w:spacing w:line="360" w:lineRule="auto"/>
        <w:ind w:firstLine="720"/>
        <w:jc w:val="both"/>
        <w:rPr>
          <w:rFonts w:ascii="Palatino Linotype" w:hAnsi="Palatino Linotype"/>
          <w:sz w:val="28"/>
          <w:szCs w:val="28"/>
        </w:rPr>
      </w:pPr>
      <w:r>
        <w:rPr>
          <w:rFonts w:ascii="Palatino Linotype" w:hAnsi="Palatino Linotype"/>
          <w:sz w:val="28"/>
          <w:szCs w:val="28"/>
        </w:rPr>
        <w:t xml:space="preserve">28 Το σύνολο των ανδρών των Κααθιτών από την ηλικία του ενός μηνός και πάνω ήταν οκτώ χιλιάδες εξακόσιοι (8.600). </w:t>
      </w:r>
      <w:r>
        <w:rPr>
          <w:rFonts w:ascii="Palatino Linotype" w:hAnsi="Palatino Linotype"/>
          <w:sz w:val="28"/>
          <w:szCs w:val="28"/>
        </w:rPr>
        <w:lastRenderedPageBreak/>
        <w:t>Αυτοί είχαν ως αποστολή να φρουρούν και να μεταφέρουν τα αγιότερα αντικείμενα της Σκηνής του Μαρτυρίου.</w:t>
      </w:r>
    </w:p>
    <w:p w:rsidR="00004D9E" w:rsidRDefault="00004D9E" w:rsidP="001F7747">
      <w:pPr>
        <w:spacing w:line="360" w:lineRule="auto"/>
        <w:ind w:firstLine="720"/>
        <w:jc w:val="both"/>
        <w:rPr>
          <w:rFonts w:ascii="Palatino Linotype" w:hAnsi="Palatino Linotype"/>
          <w:sz w:val="28"/>
          <w:szCs w:val="28"/>
        </w:rPr>
      </w:pPr>
      <w:r>
        <w:rPr>
          <w:rFonts w:ascii="Palatino Linotype" w:hAnsi="Palatino Linotype"/>
          <w:sz w:val="28"/>
          <w:szCs w:val="28"/>
        </w:rPr>
        <w:t>29 Οι απόγονοι του Καάθ θα στρατοπέδευαν στο δεξιό μέρος της Σκηνής του Μαρτυρίου, στα νότια.</w:t>
      </w:r>
    </w:p>
    <w:p w:rsidR="00004D9E" w:rsidRDefault="00004D9E" w:rsidP="001F7747">
      <w:pPr>
        <w:spacing w:line="360" w:lineRule="auto"/>
        <w:ind w:firstLine="720"/>
        <w:jc w:val="both"/>
        <w:rPr>
          <w:rFonts w:ascii="Palatino Linotype" w:hAnsi="Palatino Linotype"/>
          <w:sz w:val="28"/>
          <w:szCs w:val="28"/>
        </w:rPr>
      </w:pPr>
      <w:r>
        <w:rPr>
          <w:rFonts w:ascii="Palatino Linotype" w:hAnsi="Palatino Linotype"/>
          <w:sz w:val="28"/>
          <w:szCs w:val="28"/>
        </w:rPr>
        <w:t>30 Αρχηγός της πατριαρχικής οικογένειας των Κααθιτών ήταν ο Ελισαφάν, ο γιος του Οζιήλ.</w:t>
      </w:r>
    </w:p>
    <w:p w:rsidR="00004D9E" w:rsidRDefault="00004D9E" w:rsidP="001F7747">
      <w:pPr>
        <w:spacing w:line="360" w:lineRule="auto"/>
        <w:ind w:firstLine="720"/>
        <w:jc w:val="both"/>
        <w:rPr>
          <w:rFonts w:ascii="Palatino Linotype" w:hAnsi="Palatino Linotype"/>
          <w:sz w:val="28"/>
          <w:szCs w:val="28"/>
        </w:rPr>
      </w:pPr>
      <w:r>
        <w:rPr>
          <w:rFonts w:ascii="Palatino Linotype" w:hAnsi="Palatino Linotype"/>
          <w:sz w:val="28"/>
          <w:szCs w:val="28"/>
        </w:rPr>
        <w:t>31 Οι γιοι του Καάθ είχαν ως αποστολή να φρουρούν και να φροντίζουν για την κιβωτό, την Τράπεζα της Προθέσεως, την επτάφωτη λυχνία, τα δύο θυσιαστήρια και τα ιερά σκεύη που χρησιμοποιούν οι ιερείς κατά τη λατρεία στα Άγια˙ επίσης έπρεπε να φροντίζουν για το τρίτο παραπέτασμα, το παραπέτασμα των Αγίων. Ακόμη ήταν υπεύθυνοι για τη φροντίδα όλων εκείνων που είχαν σχέση με τα αντίστοιχα εξαρτήματα της Σκηνής του Μαρτυρίου.</w:t>
      </w:r>
    </w:p>
    <w:p w:rsidR="00004D9E" w:rsidRDefault="00004D9E" w:rsidP="001F7747">
      <w:pPr>
        <w:spacing w:line="360" w:lineRule="auto"/>
        <w:ind w:firstLine="720"/>
        <w:jc w:val="both"/>
        <w:rPr>
          <w:rFonts w:ascii="Palatino Linotype" w:hAnsi="Palatino Linotype"/>
          <w:sz w:val="28"/>
          <w:szCs w:val="28"/>
        </w:rPr>
      </w:pPr>
      <w:r>
        <w:rPr>
          <w:rFonts w:ascii="Palatino Linotype" w:hAnsi="Palatino Linotype"/>
          <w:sz w:val="28"/>
          <w:szCs w:val="28"/>
        </w:rPr>
        <w:t>32 Επικεφαλής των αρχηγών των Λευϊτών ήταν ο Ελεάζαρ, ο γιος του αρχιερέα Ααρών. Αυτός είχε την επίβλεψη και την εποπτεία όλων εκείνων που είχαν αναλάβει να φροντίζουν τα ιερά αντικείμενα της Σκηνής του Μαρτυρίου.</w:t>
      </w:r>
    </w:p>
    <w:p w:rsidR="00004D9E" w:rsidRDefault="00004D9E" w:rsidP="001F7747">
      <w:pPr>
        <w:spacing w:line="360" w:lineRule="auto"/>
        <w:ind w:firstLine="720"/>
        <w:jc w:val="both"/>
        <w:rPr>
          <w:rFonts w:ascii="Palatino Linotype" w:hAnsi="Palatino Linotype"/>
          <w:sz w:val="28"/>
          <w:szCs w:val="28"/>
        </w:rPr>
      </w:pPr>
      <w:r>
        <w:rPr>
          <w:rFonts w:ascii="Palatino Linotype" w:hAnsi="Palatino Linotype"/>
          <w:sz w:val="28"/>
          <w:szCs w:val="28"/>
        </w:rPr>
        <w:t>33 Από τον Μεραρί κατάγονται ο δήμος του Μοολί και ο δήμος του Μουσί˙ αυτοί οι δύο είναι οι δήμοι του Μεραρί.</w:t>
      </w:r>
    </w:p>
    <w:p w:rsidR="00004D9E" w:rsidRDefault="00004D9E" w:rsidP="001F7747">
      <w:pPr>
        <w:spacing w:line="360" w:lineRule="auto"/>
        <w:ind w:firstLine="720"/>
        <w:jc w:val="both"/>
        <w:rPr>
          <w:rFonts w:ascii="Palatino Linotype" w:hAnsi="Palatino Linotype"/>
          <w:sz w:val="28"/>
          <w:szCs w:val="28"/>
        </w:rPr>
      </w:pPr>
      <w:r>
        <w:rPr>
          <w:rFonts w:ascii="Palatino Linotype" w:hAnsi="Palatino Linotype"/>
          <w:sz w:val="28"/>
          <w:szCs w:val="28"/>
        </w:rPr>
        <w:t xml:space="preserve">34 Η επιθεώρηση, η καταμέτρηση και η απογραφή όλων των ανδρών των δήμων αυτών από την ηλικία του ενός μηνός </w:t>
      </w:r>
      <w:r>
        <w:rPr>
          <w:rFonts w:ascii="Palatino Linotype" w:hAnsi="Palatino Linotype"/>
          <w:sz w:val="28"/>
          <w:szCs w:val="28"/>
        </w:rPr>
        <w:lastRenderedPageBreak/>
        <w:t xml:space="preserve">και πάνω, </w:t>
      </w:r>
      <w:r w:rsidR="00552B48">
        <w:rPr>
          <w:rFonts w:ascii="Palatino Linotype" w:hAnsi="Palatino Linotype"/>
          <w:sz w:val="28"/>
          <w:szCs w:val="28"/>
        </w:rPr>
        <w:t>έδωσε ως σύνολο τον αριθμό των έξι χιλιάδων πενήντα (6.050).</w:t>
      </w:r>
    </w:p>
    <w:p w:rsidR="00552B48" w:rsidRDefault="00552B48" w:rsidP="001F7747">
      <w:pPr>
        <w:spacing w:line="360" w:lineRule="auto"/>
        <w:ind w:firstLine="720"/>
        <w:jc w:val="both"/>
        <w:rPr>
          <w:rFonts w:ascii="Palatino Linotype" w:hAnsi="Palatino Linotype"/>
          <w:sz w:val="28"/>
          <w:szCs w:val="28"/>
        </w:rPr>
      </w:pPr>
      <w:r>
        <w:rPr>
          <w:rFonts w:ascii="Palatino Linotype" w:hAnsi="Palatino Linotype"/>
          <w:sz w:val="28"/>
          <w:szCs w:val="28"/>
        </w:rPr>
        <w:t>35 Αρχηγός της πατριαρχικής οικογένειας των Μεραριτών ήταν ο Σουριήλ, ο γιος του Αβιχαίλ˙ οι απόγονοι του Μεραρί θα στρατοπέδευαν στο αριστερό μέρος της Σκηνής του Μαρτυρίου, στα βόρεια.</w:t>
      </w:r>
    </w:p>
    <w:p w:rsidR="00552B48" w:rsidRDefault="00552B48" w:rsidP="001F7747">
      <w:pPr>
        <w:spacing w:line="360" w:lineRule="auto"/>
        <w:ind w:firstLine="720"/>
        <w:jc w:val="both"/>
        <w:rPr>
          <w:rFonts w:ascii="Palatino Linotype" w:hAnsi="Palatino Linotype"/>
          <w:sz w:val="28"/>
          <w:szCs w:val="28"/>
        </w:rPr>
      </w:pPr>
      <w:r>
        <w:rPr>
          <w:rFonts w:ascii="Palatino Linotype" w:hAnsi="Palatino Linotype"/>
          <w:sz w:val="28"/>
          <w:szCs w:val="28"/>
        </w:rPr>
        <w:t>36 Οι γιοι του Μεραρί είχαν ως αποστολή να φρουρούν και να φροντίζουν για τα κιονόκρανα της Σκηνής, τους μοχλούς, τους στύλους και τα βάθρα της και για όλα τα ιερά αντικείμενα που είχαν σχέση με τα εξαρτήματα αυτά της Σκηνής.</w:t>
      </w:r>
    </w:p>
    <w:p w:rsidR="00552B48" w:rsidRDefault="00552B48" w:rsidP="001F7747">
      <w:pPr>
        <w:spacing w:line="360" w:lineRule="auto"/>
        <w:ind w:firstLine="720"/>
        <w:jc w:val="both"/>
        <w:rPr>
          <w:rFonts w:ascii="Palatino Linotype" w:hAnsi="Palatino Linotype"/>
          <w:sz w:val="28"/>
          <w:szCs w:val="28"/>
        </w:rPr>
      </w:pPr>
      <w:r>
        <w:rPr>
          <w:rFonts w:ascii="Palatino Linotype" w:hAnsi="Palatino Linotype"/>
          <w:sz w:val="28"/>
          <w:szCs w:val="28"/>
        </w:rPr>
        <w:t>37 Ακόμη ήταν υπεύθυνοι για τη φρούρηση, τη φροντίδα και τη μεταφορά των στύλων και των τεσσάρων πλευρών της αυλής της Σκηνής, των βάθρων, των πασσάλων και των σχοινιών της.</w:t>
      </w:r>
    </w:p>
    <w:p w:rsidR="00552B48" w:rsidRDefault="00552B48" w:rsidP="001F7747">
      <w:pPr>
        <w:spacing w:line="360" w:lineRule="auto"/>
        <w:ind w:firstLine="720"/>
        <w:jc w:val="both"/>
        <w:rPr>
          <w:rFonts w:ascii="Palatino Linotype" w:hAnsi="Palatino Linotype"/>
          <w:sz w:val="28"/>
          <w:szCs w:val="28"/>
        </w:rPr>
      </w:pPr>
      <w:r>
        <w:rPr>
          <w:rFonts w:ascii="Palatino Linotype" w:hAnsi="Palatino Linotype"/>
          <w:sz w:val="28"/>
          <w:szCs w:val="28"/>
        </w:rPr>
        <w:t xml:space="preserve">38 Ο Μωυσής και ο Ααρών και οι γιοι του θα στρατοπέδευαν μπροστά στην είσοδο της Σκηνής του Μαρτυρίου, στο ανατολικό της μέρος. Αυτοί ήταν υπεύθυνοι για τη φρούρηση και τη φροντίδα του Αγιαστηρίου˙ οι ίδιοι επίσης πρόσφεραν τις προσφορές του ισραηλιτικού λαού. Οποιοσδήποτε άλλος που δεν ανήκε στη φυλή του Λευΐ, έστω κι αν ήταν Ισραηλίτης, και θα πλησίαζε ή θα άγγιζε τα ιερά </w:t>
      </w:r>
      <w:r>
        <w:rPr>
          <w:rFonts w:ascii="Palatino Linotype" w:hAnsi="Palatino Linotype"/>
          <w:sz w:val="28"/>
          <w:szCs w:val="28"/>
        </w:rPr>
        <w:lastRenderedPageBreak/>
        <w:t>αντικείμενα της Σκηνής του Μαρτυρίου, θα τιμωρούνται με θάνατο.</w:t>
      </w:r>
    </w:p>
    <w:p w:rsidR="00552B48" w:rsidRDefault="00552B48" w:rsidP="001F7747">
      <w:pPr>
        <w:spacing w:line="360" w:lineRule="auto"/>
        <w:ind w:firstLine="720"/>
        <w:jc w:val="both"/>
        <w:rPr>
          <w:rFonts w:ascii="Palatino Linotype" w:hAnsi="Palatino Linotype"/>
          <w:sz w:val="28"/>
          <w:szCs w:val="28"/>
        </w:rPr>
      </w:pPr>
      <w:r>
        <w:rPr>
          <w:rFonts w:ascii="Palatino Linotype" w:hAnsi="Palatino Linotype"/>
          <w:sz w:val="28"/>
          <w:szCs w:val="28"/>
        </w:rPr>
        <w:t>39 Ο συνολικός αριθμός των ανδρών των Λευϊτών από την ηλικία του ενός μηνός και πάνω, τους οποίους ο Μωυσής και Ααρών, έπειτα από εντολή του Θεού, είχαν επιθεωρήσει, καταμετρήσει και απογράψει κατά δήμους, ήταν είκοσι δύο χιλιάδες (22.000).</w:t>
      </w:r>
    </w:p>
    <w:p w:rsidR="00552B48" w:rsidRDefault="00552B48" w:rsidP="001F7747">
      <w:pPr>
        <w:spacing w:line="360" w:lineRule="auto"/>
        <w:ind w:firstLine="720"/>
        <w:jc w:val="both"/>
        <w:rPr>
          <w:rFonts w:ascii="Palatino Linotype" w:hAnsi="Palatino Linotype"/>
          <w:b/>
          <w:sz w:val="28"/>
          <w:szCs w:val="28"/>
        </w:rPr>
      </w:pPr>
      <w:r>
        <w:rPr>
          <w:rFonts w:ascii="Palatino Linotype" w:hAnsi="Palatino Linotype"/>
          <w:b/>
          <w:sz w:val="28"/>
          <w:szCs w:val="28"/>
        </w:rPr>
        <w:t>Στίχ. 40-51. Εξαγορά των πρωτότοκων˙ οι Λευΐτες παίρνουν τη θέση των πρωτότοκων.</w:t>
      </w:r>
    </w:p>
    <w:p w:rsidR="00552B48" w:rsidRDefault="00552B48" w:rsidP="001F7747">
      <w:pPr>
        <w:spacing w:line="360" w:lineRule="auto"/>
        <w:ind w:firstLine="720"/>
        <w:jc w:val="both"/>
        <w:rPr>
          <w:rFonts w:ascii="Palatino Linotype" w:hAnsi="Palatino Linotype"/>
          <w:sz w:val="28"/>
          <w:szCs w:val="28"/>
        </w:rPr>
      </w:pPr>
      <w:r>
        <w:rPr>
          <w:rFonts w:ascii="Palatino Linotype" w:hAnsi="Palatino Linotype"/>
          <w:sz w:val="28"/>
          <w:szCs w:val="28"/>
        </w:rPr>
        <w:t>40 Ο Κύριος μίλησε στον Μωυσή και του είπε: «Να επιθεωρήσεις, να καταμετρήσεις και να απογράψεις κάθε πρωτότοκο αρσενικό του ισραηλιτικού λαού από την ηλικία του ενός μηνός και πάνω και να συγκεντρώσεις τον συνολικό αριθμό τους.</w:t>
      </w:r>
    </w:p>
    <w:p w:rsidR="00552B48" w:rsidRDefault="00552B48" w:rsidP="001F7747">
      <w:pPr>
        <w:spacing w:line="360" w:lineRule="auto"/>
        <w:ind w:firstLine="720"/>
        <w:jc w:val="both"/>
        <w:rPr>
          <w:rFonts w:ascii="Palatino Linotype" w:hAnsi="Palatino Linotype"/>
          <w:sz w:val="28"/>
          <w:szCs w:val="28"/>
        </w:rPr>
      </w:pPr>
      <w:r>
        <w:rPr>
          <w:rFonts w:ascii="Palatino Linotype" w:hAnsi="Palatino Linotype"/>
          <w:sz w:val="28"/>
          <w:szCs w:val="28"/>
        </w:rPr>
        <w:t>41 Τους Λευΐτες όμως θα τους πάρεις ξεχωριστά και θα τους αφιερώσεις σε μένα – εγώ είμαι ο Κύριος και εγώ προστάζω – στη θέση όλων των πρωτότοκων του ισραηλιτικού λαού˙ το ίδιο θα κάνεις και για όλα τα κατοικίδια ζώα των Λευϊτών, στη θέση όλων των πρωτότοκων κατοικιδίων ζώων του ισραηλιτικού λαού».</w:t>
      </w:r>
    </w:p>
    <w:p w:rsidR="00552B48" w:rsidRDefault="002B4172" w:rsidP="001F7747">
      <w:pPr>
        <w:spacing w:line="360" w:lineRule="auto"/>
        <w:ind w:firstLine="720"/>
        <w:jc w:val="both"/>
        <w:rPr>
          <w:rFonts w:ascii="Palatino Linotype" w:hAnsi="Palatino Linotype"/>
          <w:sz w:val="28"/>
          <w:szCs w:val="28"/>
        </w:rPr>
      </w:pPr>
      <w:r>
        <w:rPr>
          <w:rFonts w:ascii="Palatino Linotype" w:hAnsi="Palatino Linotype"/>
          <w:sz w:val="28"/>
          <w:szCs w:val="28"/>
        </w:rPr>
        <w:t xml:space="preserve">42 Και ο Μωυσής επιθεώρησε, καταμέτρησε και απέγραψε όλα τα πρωτότοκα του ισραηλιτικού λαού, σύμφωνα με την εντολή που του έδωσε ο Κύριος. </w:t>
      </w:r>
    </w:p>
    <w:p w:rsidR="002B4172" w:rsidRDefault="002B4172" w:rsidP="001F7747">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43 Όλα τα πρωτότοκα αρσενικά που είχαν καταμετρηθεί και απογραφεί από την ηλικία του ενός μηνός και πάνω, έφθασαν στον αριθμό των είκοσι δύο χιλιάδων διακοσίων εβδομήντα τριών (22.273).</w:t>
      </w:r>
    </w:p>
    <w:p w:rsidR="002B4172" w:rsidRDefault="002B4172" w:rsidP="001F7747">
      <w:pPr>
        <w:spacing w:line="360" w:lineRule="auto"/>
        <w:ind w:firstLine="720"/>
        <w:jc w:val="both"/>
        <w:rPr>
          <w:rFonts w:ascii="Palatino Linotype" w:hAnsi="Palatino Linotype"/>
          <w:sz w:val="28"/>
          <w:szCs w:val="28"/>
        </w:rPr>
      </w:pPr>
      <w:r>
        <w:rPr>
          <w:rFonts w:ascii="Palatino Linotype" w:hAnsi="Palatino Linotype"/>
          <w:sz w:val="28"/>
          <w:szCs w:val="28"/>
        </w:rPr>
        <w:t>44 Ο Κύριος μίλησε στον Μωυσή και του είπε:</w:t>
      </w:r>
    </w:p>
    <w:p w:rsidR="002B4172" w:rsidRDefault="002B4172" w:rsidP="001F7747">
      <w:pPr>
        <w:spacing w:line="360" w:lineRule="auto"/>
        <w:ind w:firstLine="720"/>
        <w:jc w:val="both"/>
        <w:rPr>
          <w:rFonts w:ascii="Palatino Linotype" w:hAnsi="Palatino Linotype"/>
          <w:sz w:val="28"/>
          <w:szCs w:val="28"/>
        </w:rPr>
      </w:pPr>
      <w:r>
        <w:rPr>
          <w:rFonts w:ascii="Palatino Linotype" w:hAnsi="Palatino Linotype"/>
          <w:sz w:val="28"/>
          <w:szCs w:val="28"/>
        </w:rPr>
        <w:t>45 «Πάρε τους Λευΐτες στη θέση όλων των πρωτοτόκων του ισραηλιτικού λαού και τα κατοικίδια ζώα των Λευϊτών στη θέση των κατοικιδίων ζώων του ισραηλιτικού  λαού˙ οι Λευΐτες θα είναι αφιερωμένοι σε μένα˙ διότι εγώ είμαι ο Κύριος, εγώ διατάζω.</w:t>
      </w:r>
    </w:p>
    <w:p w:rsidR="002B4172" w:rsidRDefault="002B4172" w:rsidP="001F7747">
      <w:pPr>
        <w:spacing w:line="360" w:lineRule="auto"/>
        <w:ind w:firstLine="720"/>
        <w:jc w:val="both"/>
        <w:rPr>
          <w:rFonts w:ascii="Palatino Linotype" w:hAnsi="Palatino Linotype"/>
          <w:sz w:val="28"/>
          <w:szCs w:val="28"/>
        </w:rPr>
      </w:pPr>
      <w:r>
        <w:rPr>
          <w:rFonts w:ascii="Palatino Linotype" w:hAnsi="Palatino Linotype"/>
          <w:sz w:val="28"/>
          <w:szCs w:val="28"/>
        </w:rPr>
        <w:t>46 Και επειδή τα πρωτότοκα των Ισραηλιτών είναι κατά 273 περισσότερα από τους Λευΐτες, θα λάβεις χρήματα για να εξαγοράσεις αυτά τα 273 πρωτότοκα.</w:t>
      </w:r>
    </w:p>
    <w:p w:rsidR="002B4172" w:rsidRDefault="002B4172" w:rsidP="001F7747">
      <w:pPr>
        <w:spacing w:line="360" w:lineRule="auto"/>
        <w:ind w:firstLine="720"/>
        <w:jc w:val="both"/>
        <w:rPr>
          <w:rFonts w:ascii="Palatino Linotype" w:hAnsi="Palatino Linotype"/>
          <w:sz w:val="28"/>
          <w:szCs w:val="28"/>
        </w:rPr>
      </w:pPr>
      <w:r>
        <w:rPr>
          <w:rFonts w:ascii="Palatino Linotype" w:hAnsi="Palatino Linotype"/>
          <w:sz w:val="28"/>
          <w:szCs w:val="28"/>
        </w:rPr>
        <w:t>47 Για κάθε πρωτότοκο των Ισραηλιτών θα πάρεις πέντε δίδραχμα, σύμφωνα με το επίσημο μέτρο του ιερού διδράχμου, το οποίο έχει είκοσι οβολούς (και αντιστοιχούν σε 60, ή, με βάση άλλες ισοτιμίες, σε 84 γραμμάρια ασήμι).</w:t>
      </w:r>
    </w:p>
    <w:p w:rsidR="002B4172" w:rsidRDefault="002B4172" w:rsidP="001F7747">
      <w:pPr>
        <w:spacing w:line="360" w:lineRule="auto"/>
        <w:ind w:firstLine="720"/>
        <w:jc w:val="both"/>
        <w:rPr>
          <w:rFonts w:ascii="Palatino Linotype" w:hAnsi="Palatino Linotype"/>
          <w:sz w:val="28"/>
          <w:szCs w:val="28"/>
        </w:rPr>
      </w:pPr>
      <w:r>
        <w:rPr>
          <w:rFonts w:ascii="Palatino Linotype" w:hAnsi="Palatino Linotype"/>
          <w:sz w:val="28"/>
          <w:szCs w:val="28"/>
        </w:rPr>
        <w:t>48 Τα χρήματα αυτά θα τα παραδώσεις στον αρχιερέα Ααρών και τους γιους του ιερείς ως λύτρα για την εξαγορά των 273 πρωτοτόκων των Ισραηλιτών που είναι περισσότερα».</w:t>
      </w:r>
    </w:p>
    <w:p w:rsidR="002B4172" w:rsidRDefault="002B4172" w:rsidP="002B4172">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49 Και ο Μωυσής πήρε τα χρήματα της εξαγοράς των 273 πρωτοτόκων του Ισραήλ που πλεόναζαν, ως λύτρα των Λευϊτών, που ήταν λιγότεροι˙</w:t>
      </w:r>
    </w:p>
    <w:p w:rsidR="002B4172" w:rsidRDefault="002B4172" w:rsidP="002B4172">
      <w:pPr>
        <w:spacing w:line="360" w:lineRule="auto"/>
        <w:ind w:firstLine="720"/>
        <w:jc w:val="both"/>
        <w:rPr>
          <w:rFonts w:ascii="Palatino Linotype" w:hAnsi="Palatino Linotype"/>
          <w:sz w:val="28"/>
          <w:szCs w:val="28"/>
        </w:rPr>
      </w:pPr>
      <w:r>
        <w:rPr>
          <w:rFonts w:ascii="Palatino Linotype" w:hAnsi="Palatino Linotype"/>
          <w:sz w:val="28"/>
          <w:szCs w:val="28"/>
        </w:rPr>
        <w:t>50 από τα πρωτότοκα των Ισραηλιτών πήρε το ποσό των χιλίων τριακοσίων εξήντα πέντε διδράχμων, ζυγισμένα με βάση τα ιερά εκείνα δίδραχμα που χρησιμοποιούνται επίσημα στον χώρο του ναού ( και αντιστοιχούσαν με 16.380 ή 22. 932 γραμμάρια ασήμι).</w:t>
      </w:r>
    </w:p>
    <w:p w:rsidR="002B4172" w:rsidRPr="002B4172" w:rsidRDefault="002B4172" w:rsidP="002B4172">
      <w:pPr>
        <w:spacing w:line="360" w:lineRule="auto"/>
        <w:ind w:firstLine="720"/>
        <w:jc w:val="both"/>
        <w:rPr>
          <w:rFonts w:ascii="Palatino Linotype" w:hAnsi="Palatino Linotype"/>
          <w:sz w:val="28"/>
          <w:szCs w:val="28"/>
        </w:rPr>
      </w:pPr>
      <w:r>
        <w:rPr>
          <w:rFonts w:ascii="Palatino Linotype" w:hAnsi="Palatino Linotype"/>
          <w:sz w:val="28"/>
          <w:szCs w:val="28"/>
        </w:rPr>
        <w:t xml:space="preserve">51 Και ο Μωυσής παρέδωσε στον αρχιερέα Ααρών </w:t>
      </w:r>
      <w:r w:rsidR="002B0FC0">
        <w:rPr>
          <w:rFonts w:ascii="Palatino Linotype" w:hAnsi="Palatino Linotype"/>
          <w:sz w:val="28"/>
          <w:szCs w:val="28"/>
        </w:rPr>
        <w:t xml:space="preserve">και στους γιους του ιερείς τα χρήματα με τα οποία είχαν εξαγορασθεί τα 273 πρωτότοκα του Ισραήλ, που ήταν περισσότερα από τους Λευΐτες, σύμφωνα με την εντολή του Κυρίου, όπως ακριβώς είχε προστάξει ο Κύριος στον Μωυσή. </w:t>
      </w:r>
    </w:p>
    <w:p w:rsidR="000F5A2D" w:rsidRPr="000F5A2D" w:rsidRDefault="000F5A2D" w:rsidP="000F5A2D">
      <w:pPr>
        <w:spacing w:line="360" w:lineRule="auto"/>
        <w:ind w:firstLine="720"/>
        <w:jc w:val="both"/>
        <w:rPr>
          <w:rFonts w:ascii="Palatino Linotype" w:hAnsi="Palatino Linotype"/>
          <w:sz w:val="28"/>
          <w:szCs w:val="28"/>
        </w:rPr>
      </w:pPr>
    </w:p>
    <w:sectPr w:rsidR="000F5A2D" w:rsidRPr="000F5A2D" w:rsidSect="000705C9">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0683" w:rsidRDefault="00BC0683" w:rsidP="00922890">
      <w:pPr>
        <w:spacing w:after="0" w:line="240" w:lineRule="auto"/>
      </w:pPr>
      <w:r>
        <w:separator/>
      </w:r>
    </w:p>
  </w:endnote>
  <w:endnote w:type="continuationSeparator" w:id="0">
    <w:p w:rsidR="00BC0683" w:rsidRDefault="00BC0683" w:rsidP="009228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270"/>
      <w:docPartObj>
        <w:docPartGallery w:val="Page Numbers (Bottom of Page)"/>
        <w:docPartUnique/>
      </w:docPartObj>
    </w:sdtPr>
    <w:sdtContent>
      <w:p w:rsidR="00552B48" w:rsidRDefault="007E11C5">
        <w:pPr>
          <w:pStyle w:val="a4"/>
          <w:jc w:val="center"/>
        </w:pPr>
        <w:fldSimple w:instr=" PAGE   \* MERGEFORMAT ">
          <w:r w:rsidR="007D0859">
            <w:rPr>
              <w:noProof/>
            </w:rPr>
            <w:t>10</w:t>
          </w:r>
        </w:fldSimple>
      </w:p>
    </w:sdtContent>
  </w:sdt>
  <w:p w:rsidR="00552B48" w:rsidRDefault="00552B4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0683" w:rsidRDefault="00BC0683" w:rsidP="00922890">
      <w:pPr>
        <w:spacing w:after="0" w:line="240" w:lineRule="auto"/>
      </w:pPr>
      <w:r>
        <w:separator/>
      </w:r>
    </w:p>
  </w:footnote>
  <w:footnote w:type="continuationSeparator" w:id="0">
    <w:p w:rsidR="00BC0683" w:rsidRDefault="00BC0683" w:rsidP="0092289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922890"/>
    <w:rsid w:val="00004D9E"/>
    <w:rsid w:val="000705C9"/>
    <w:rsid w:val="000F5A2D"/>
    <w:rsid w:val="00113319"/>
    <w:rsid w:val="001F7747"/>
    <w:rsid w:val="00297D08"/>
    <w:rsid w:val="002B0FC0"/>
    <w:rsid w:val="002B4172"/>
    <w:rsid w:val="00552B48"/>
    <w:rsid w:val="0059069D"/>
    <w:rsid w:val="007D0859"/>
    <w:rsid w:val="007E11C5"/>
    <w:rsid w:val="00922890"/>
    <w:rsid w:val="00BC068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05C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22890"/>
    <w:pPr>
      <w:tabs>
        <w:tab w:val="center" w:pos="4153"/>
        <w:tab w:val="right" w:pos="8306"/>
      </w:tabs>
      <w:spacing w:after="0" w:line="240" w:lineRule="auto"/>
    </w:pPr>
  </w:style>
  <w:style w:type="character" w:customStyle="1" w:styleId="Char">
    <w:name w:val="Κεφαλίδα Char"/>
    <w:basedOn w:val="a0"/>
    <w:link w:val="a3"/>
    <w:uiPriority w:val="99"/>
    <w:semiHidden/>
    <w:rsid w:val="00922890"/>
  </w:style>
  <w:style w:type="paragraph" w:styleId="a4">
    <w:name w:val="footer"/>
    <w:basedOn w:val="a"/>
    <w:link w:val="Char0"/>
    <w:uiPriority w:val="99"/>
    <w:unhideWhenUsed/>
    <w:rsid w:val="00922890"/>
    <w:pPr>
      <w:tabs>
        <w:tab w:val="center" w:pos="4153"/>
        <w:tab w:val="right" w:pos="8306"/>
      </w:tabs>
      <w:spacing w:after="0" w:line="240" w:lineRule="auto"/>
    </w:pPr>
  </w:style>
  <w:style w:type="character" w:customStyle="1" w:styleId="Char0">
    <w:name w:val="Υποσέλιδο Char"/>
    <w:basedOn w:val="a0"/>
    <w:link w:val="a4"/>
    <w:uiPriority w:val="99"/>
    <w:rsid w:val="0092289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10</Pages>
  <Words>1581</Words>
  <Characters>8539</Characters>
  <Application>Microsoft Office Word</Application>
  <DocSecurity>0</DocSecurity>
  <Lines>71</Lines>
  <Paragraphs>20</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10100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4</cp:revision>
  <dcterms:created xsi:type="dcterms:W3CDTF">2024-01-31T10:49:00Z</dcterms:created>
  <dcterms:modified xsi:type="dcterms:W3CDTF">2024-01-31T23:01:00Z</dcterms:modified>
</cp:coreProperties>
</file>